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its monthly meeting on Monday, April 28, 2014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, Jr. </w:t>
      </w:r>
      <w:r w:rsidR="002A7692">
        <w:rPr>
          <w:rFonts w:ascii="Times New Roman" w:hAnsi="Times New Roman" w:cs="Times New Roman"/>
          <w:b/>
          <w:sz w:val="40"/>
          <w:szCs w:val="40"/>
        </w:rPr>
        <w:t>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D760D7" w:rsidRDefault="00D760D7">
      <w:pPr>
        <w:rPr>
          <w:rFonts w:ascii="Times New Roman" w:hAnsi="Times New Roman" w:cs="Times New Roman"/>
          <w:b/>
          <w:sz w:val="40"/>
          <w:szCs w:val="40"/>
        </w:rPr>
      </w:pPr>
    </w:p>
    <w:p w:rsidR="00D760D7" w:rsidRDefault="00D760D7">
      <w:pPr>
        <w:rPr>
          <w:rFonts w:ascii="Times New Roman" w:hAnsi="Times New Roman" w:cs="Times New Roman"/>
          <w:b/>
          <w:sz w:val="40"/>
          <w:szCs w:val="40"/>
        </w:rPr>
      </w:pPr>
    </w:p>
    <w:p w:rsidR="00D760D7" w:rsidRDefault="00D760D7">
      <w:pPr>
        <w:rPr>
          <w:rFonts w:ascii="Times New Roman" w:hAnsi="Times New Roman" w:cs="Times New Roman"/>
          <w:b/>
          <w:sz w:val="40"/>
          <w:szCs w:val="40"/>
        </w:rPr>
      </w:pPr>
    </w:p>
    <w:p w:rsidR="00D760D7" w:rsidRDefault="00D760D7">
      <w:pPr>
        <w:rPr>
          <w:rFonts w:ascii="Times New Roman" w:hAnsi="Times New Roman" w:cs="Times New Roman"/>
          <w:b/>
          <w:sz w:val="40"/>
          <w:szCs w:val="40"/>
        </w:rPr>
      </w:pPr>
    </w:p>
    <w:p w:rsidR="00D760D7" w:rsidRDefault="00D760D7">
      <w:pPr>
        <w:rPr>
          <w:rFonts w:ascii="Times New Roman" w:hAnsi="Times New Roman" w:cs="Times New Roman"/>
          <w:b/>
          <w:sz w:val="40"/>
          <w:szCs w:val="40"/>
        </w:rPr>
      </w:pPr>
    </w:p>
    <w:p w:rsidR="00D760D7" w:rsidRDefault="00D760D7">
      <w:pPr>
        <w:rPr>
          <w:rFonts w:ascii="Times New Roman" w:hAnsi="Times New Roman" w:cs="Times New Roman"/>
          <w:b/>
          <w:sz w:val="40"/>
          <w:szCs w:val="40"/>
        </w:rPr>
      </w:pPr>
    </w:p>
    <w:p w:rsidR="00D760D7" w:rsidRDefault="00D760D7" w:rsidP="00D7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D760D7" w:rsidRDefault="00D760D7" w:rsidP="00D76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D760D7" w:rsidRDefault="00D760D7" w:rsidP="00D760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April 28,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0D7" w:rsidRDefault="00D760D7" w:rsidP="00D760D7">
      <w:pPr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D760D7" w:rsidRDefault="00D760D7" w:rsidP="00D760D7">
      <w:pPr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D760D7" w:rsidRPr="00813094" w:rsidRDefault="00D760D7" w:rsidP="00D760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D760D7" w:rsidRDefault="00D760D7" w:rsidP="00D760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D760D7" w:rsidRPr="009466EF" w:rsidRDefault="00D760D7" w:rsidP="00D760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60D7" w:rsidRPr="00DA6F78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D760D7" w:rsidRPr="00DA6F78" w:rsidRDefault="00D760D7" w:rsidP="00D760D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A24">
        <w:rPr>
          <w:rFonts w:ascii="Times New Roman" w:hAnsi="Times New Roman" w:cs="Times New Roman"/>
          <w:b/>
          <w:sz w:val="24"/>
          <w:szCs w:val="24"/>
        </w:rPr>
        <w:t>Guest Speaker – M</w:t>
      </w:r>
      <w:r>
        <w:rPr>
          <w:rFonts w:ascii="Times New Roman" w:hAnsi="Times New Roman" w:cs="Times New Roman"/>
          <w:b/>
          <w:sz w:val="24"/>
          <w:szCs w:val="24"/>
        </w:rPr>
        <w:t xml:space="preserve">atthew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Rovira</w:t>
      </w:r>
      <w:proofErr w:type="spellEnd"/>
      <w:r w:rsidRPr="005D0A2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Developmental Disabilities Regional Advisory Council, Chair</w:t>
      </w:r>
      <w:r w:rsidRPr="005D0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0D7" w:rsidRPr="005D0A24" w:rsidRDefault="00D760D7" w:rsidP="00D760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D760D7" w:rsidRDefault="00D760D7" w:rsidP="00D76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Limit</w:t>
      </w:r>
    </w:p>
    <w:p w:rsidR="00D760D7" w:rsidRPr="008B3813" w:rsidRDefault="00D760D7" w:rsidP="00D760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Succession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12)</w:t>
      </w:r>
    </w:p>
    <w:p w:rsidR="00D760D7" w:rsidRDefault="00D760D7" w:rsidP="00D76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Governance Process</w:t>
      </w:r>
    </w:p>
    <w:p w:rsidR="00D760D7" w:rsidRPr="008B3813" w:rsidRDefault="00D760D7" w:rsidP="00D760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Committee Principles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23)</w:t>
      </w:r>
    </w:p>
    <w:p w:rsidR="00D760D7" w:rsidRDefault="00D760D7" w:rsidP="00D760D7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D760D7" w:rsidRDefault="00D760D7" w:rsidP="00D76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Foundation of Acadiana</w:t>
      </w:r>
    </w:p>
    <w:p w:rsidR="00D760D7" w:rsidRDefault="00D760D7" w:rsidP="00D76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LGE Assessment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60D7" w:rsidRDefault="00D760D7" w:rsidP="00D76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Legislative Audit </w:t>
      </w:r>
    </w:p>
    <w:p w:rsidR="00D760D7" w:rsidRDefault="00D760D7" w:rsidP="00D760D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</w:p>
    <w:p w:rsidR="00D760D7" w:rsidRPr="00B92DD2" w:rsidRDefault="00D760D7" w:rsidP="00D760D7">
      <w:pPr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</w:p>
    <w:p w:rsidR="00D760D7" w:rsidRPr="006D0C4A" w:rsidRDefault="00D760D7" w:rsidP="00D760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60D7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and location of next meeting – discuss dates for May and June meetings</w:t>
      </w:r>
    </w:p>
    <w:p w:rsidR="00D760D7" w:rsidRPr="00813094" w:rsidRDefault="00D760D7" w:rsidP="00D760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60D7" w:rsidRPr="00813094" w:rsidRDefault="00D760D7" w:rsidP="00D7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D760D7" w:rsidRPr="007C67B0" w:rsidRDefault="00D760D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D760D7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1102B3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E50FA"/>
    <w:rsid w:val="0069350D"/>
    <w:rsid w:val="0073052C"/>
    <w:rsid w:val="007C67B0"/>
    <w:rsid w:val="00851360"/>
    <w:rsid w:val="009E18B8"/>
    <w:rsid w:val="00A2260C"/>
    <w:rsid w:val="00A74CC2"/>
    <w:rsid w:val="00A83736"/>
    <w:rsid w:val="00AD3A73"/>
    <w:rsid w:val="00B12260"/>
    <w:rsid w:val="00B211BD"/>
    <w:rsid w:val="00B41E69"/>
    <w:rsid w:val="00BB340A"/>
    <w:rsid w:val="00D760D7"/>
    <w:rsid w:val="00D9038F"/>
    <w:rsid w:val="00F0120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2015-01-22T20:39:00Z</dcterms:created>
  <dcterms:modified xsi:type="dcterms:W3CDTF">2015-01-22T20:39:00Z</dcterms:modified>
</cp:coreProperties>
</file>